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37F5" w14:textId="7A62D066" w:rsidR="00FF2E6C" w:rsidRPr="00CD5F4F" w:rsidRDefault="00FF2E6C" w:rsidP="00CD5F4F">
      <w:pPr>
        <w:rPr>
          <w:i/>
          <w:iCs/>
          <w:color w:val="2F5496" w:themeColor="accent1" w:themeShade="BF"/>
        </w:rPr>
      </w:pPr>
    </w:p>
    <w:p w14:paraId="696811A6" w14:textId="0B5522E2" w:rsidR="00FF2E6C" w:rsidRDefault="00FF2E6C" w:rsidP="00FF2E6C">
      <w:pPr>
        <w:jc w:val="center"/>
        <w:rPr>
          <w:b/>
          <w:bCs/>
          <w:color w:val="2F5496" w:themeColor="accent1" w:themeShade="BF"/>
        </w:rPr>
      </w:pPr>
      <w:r>
        <w:rPr>
          <w:b/>
          <w:bCs/>
          <w:color w:val="2F5496" w:themeColor="accent1" w:themeShade="BF"/>
        </w:rPr>
        <w:t xml:space="preserve">Getting to Know: </w:t>
      </w:r>
      <w:r w:rsidR="00C448E5" w:rsidRPr="00C448E5">
        <w:rPr>
          <w:b/>
          <w:bCs/>
          <w:color w:val="2F5496" w:themeColor="accent1" w:themeShade="BF"/>
        </w:rPr>
        <w:t>Shanty Figueroa</w:t>
      </w:r>
    </w:p>
    <w:p w14:paraId="00770E01" w14:textId="77777777" w:rsidR="00CD1562" w:rsidRDefault="00CD1562"/>
    <w:p w14:paraId="7BBF34E6" w14:textId="2ECC4E0E" w:rsidR="00F058CB" w:rsidRPr="00F058CB" w:rsidRDefault="00C448E5" w:rsidP="00144E47">
      <w:r w:rsidRPr="00F82234">
        <w:rPr>
          <w:rStyle w:val="outlook-search-highlight"/>
          <w:rFonts w:cs="Calibri"/>
          <w:color w:val="212121"/>
        </w:rPr>
        <w:t>Shanty</w:t>
      </w:r>
      <w:r w:rsidRPr="00F82234">
        <w:rPr>
          <w:rStyle w:val="apple-converted-space"/>
          <w:rFonts w:cs="Calibri"/>
          <w:color w:val="212121"/>
        </w:rPr>
        <w:t> </w:t>
      </w:r>
      <w:r w:rsidRPr="00F82234">
        <w:rPr>
          <w:rFonts w:cs="Calibri"/>
          <w:color w:val="212121"/>
        </w:rPr>
        <w:t>Figueroa</w:t>
      </w:r>
      <w:r w:rsidR="00F058CB" w:rsidRPr="00F82234">
        <w:t xml:space="preserve">, </w:t>
      </w:r>
      <w:r w:rsidR="008C4CD6" w:rsidRPr="00F82234">
        <w:t>legal assistant</w:t>
      </w:r>
      <w:r w:rsidR="00F058CB" w:rsidRPr="00F82234">
        <w:t xml:space="preserve"> at Hoguet Newman Regal &amp; Kenney, LLP, joined the firm in August 2024 after graduating from SUNY </w:t>
      </w:r>
      <w:r w:rsidR="00F058CB" w:rsidRPr="00F82234">
        <w:rPr>
          <w:rFonts w:cs="Segoe UI"/>
        </w:rPr>
        <w:t xml:space="preserve">Fredonia with </w:t>
      </w:r>
      <w:r w:rsidR="00145800">
        <w:rPr>
          <w:rFonts w:cs="Segoe UI"/>
        </w:rPr>
        <w:t>a</w:t>
      </w:r>
      <w:r w:rsidR="00145800" w:rsidRPr="00F82234">
        <w:rPr>
          <w:rFonts w:cs="Segoe UI"/>
        </w:rPr>
        <w:t xml:space="preserve"> </w:t>
      </w:r>
      <w:r w:rsidR="00F058CB" w:rsidRPr="00F82234">
        <w:rPr>
          <w:rFonts w:cs="Segoe UI"/>
        </w:rPr>
        <w:t xml:space="preserve">B.A. in </w:t>
      </w:r>
      <w:r w:rsidR="00C26927" w:rsidRPr="00F82234">
        <w:rPr>
          <w:rFonts w:cs="Segoe UI"/>
        </w:rPr>
        <w:t>criminal justice</w:t>
      </w:r>
      <w:r w:rsidR="0078318B" w:rsidRPr="00F82234">
        <w:t xml:space="preserve">. </w:t>
      </w:r>
      <w:r w:rsidR="00F058CB" w:rsidRPr="00F82234">
        <w:t xml:space="preserve">During her time at SUNY Fredonia, </w:t>
      </w:r>
      <w:r w:rsidR="00116E9E" w:rsidRPr="00F82234">
        <w:t xml:space="preserve">she was the president of the </w:t>
      </w:r>
      <w:r w:rsidR="00F82234" w:rsidRPr="00F82234">
        <w:t>Black</w:t>
      </w:r>
      <w:r w:rsidR="00116E9E" w:rsidRPr="00F82234">
        <w:t xml:space="preserve"> </w:t>
      </w:r>
      <w:r w:rsidR="00F82234" w:rsidRPr="00F82234">
        <w:t>Student Union</w:t>
      </w:r>
      <w:r w:rsidR="00BA25A4">
        <w:t xml:space="preserve">, </w:t>
      </w:r>
      <w:r w:rsidR="0077571B">
        <w:t xml:space="preserve">leading and organizing </w:t>
      </w:r>
      <w:r w:rsidR="0077571B" w:rsidRPr="00F82234">
        <w:t xml:space="preserve">initiatives to promote </w:t>
      </w:r>
      <w:r w:rsidR="0077571B" w:rsidRPr="00F82234">
        <w:rPr>
          <w:rFonts w:cs="Segoe UI"/>
        </w:rPr>
        <w:t>cultural awareness, inclusivity, and community engagement</w:t>
      </w:r>
      <w:r w:rsidR="0077571B">
        <w:t>. Sh</w:t>
      </w:r>
      <w:r w:rsidR="00B21FCF">
        <w:t>anty</w:t>
      </w:r>
      <w:r w:rsidR="0077571B">
        <w:t xml:space="preserve"> </w:t>
      </w:r>
      <w:r w:rsidR="002E2A59">
        <w:t xml:space="preserve">was </w:t>
      </w:r>
      <w:r w:rsidR="0077571B">
        <w:t>also</w:t>
      </w:r>
      <w:r w:rsidR="002E2A59">
        <w:t xml:space="preserve"> a member of the U</w:t>
      </w:r>
      <w:r w:rsidR="0077571B">
        <w:t>niversity’s mock trial team</w:t>
      </w:r>
      <w:r w:rsidR="00B21FCF">
        <w:t>.</w:t>
      </w:r>
      <w:r w:rsidR="00F82234" w:rsidRPr="00F82234">
        <w:t xml:space="preserve"> </w:t>
      </w:r>
      <w:r w:rsidR="0022067A" w:rsidRPr="0022067A">
        <w:rPr>
          <w:rFonts w:cs="Segoe UI"/>
        </w:rPr>
        <w:t xml:space="preserve">Get to know </w:t>
      </w:r>
      <w:r w:rsidR="0022067A" w:rsidRPr="00F14608">
        <w:rPr>
          <w:rFonts w:cs="Segoe UI"/>
        </w:rPr>
        <w:t>Shanty</w:t>
      </w:r>
      <w:r w:rsidR="0022067A" w:rsidRPr="0022067A">
        <w:rPr>
          <w:rFonts w:cs="Segoe UI"/>
        </w:rPr>
        <w:t xml:space="preserve"> below:</w:t>
      </w:r>
    </w:p>
    <w:p w14:paraId="24DF97B5" w14:textId="77777777" w:rsidR="00A556B8" w:rsidRDefault="00A556B8" w:rsidP="00144E47">
      <w:pPr>
        <w:rPr>
          <w:rFonts w:cs="Times New Roman"/>
        </w:rPr>
      </w:pPr>
    </w:p>
    <w:p w14:paraId="1DCC0010" w14:textId="5E1C1CE8" w:rsidR="009C568D" w:rsidRPr="009C568D" w:rsidRDefault="009C568D" w:rsidP="00144E47">
      <w:pPr>
        <w:rPr>
          <w:b/>
          <w:bCs/>
          <w:color w:val="2F5496" w:themeColor="accent1" w:themeShade="BF"/>
        </w:rPr>
      </w:pPr>
      <w:r w:rsidRPr="009C568D">
        <w:rPr>
          <w:b/>
          <w:bCs/>
          <w:color w:val="2F5496" w:themeColor="accent1" w:themeShade="BF"/>
        </w:rPr>
        <w:t>As a women-owned boutique based exclusively in New York, HNRK is a unique place to work. What drew you to the firm?</w:t>
      </w:r>
    </w:p>
    <w:p w14:paraId="362B2FD8" w14:textId="2D00A664" w:rsidR="009C568D" w:rsidRPr="00254117" w:rsidRDefault="00021A30" w:rsidP="00144E47">
      <w:pPr>
        <w:rPr>
          <w:rFonts w:cs="Times New Roman"/>
          <w:color w:val="000000"/>
        </w:rPr>
      </w:pPr>
      <w:r w:rsidRPr="00ED6EB2">
        <w:rPr>
          <w:rFonts w:cs="Times New Roman"/>
          <w:color w:val="000000"/>
        </w:rPr>
        <w:t xml:space="preserve">I was drawn to HNRK because of its reputation for excellence in litigation and its commitment to fostering an inclusive and dynamic work environment. As a women-owned firm, HNRK offers a unique perspective in the legal field, and I was eager to be part of a team that values diversity, strong advocacy, and mentorship. The firm’s boutique nature also allows for a more hands-on experience, which </w:t>
      </w:r>
      <w:r w:rsidR="00982BF5">
        <w:rPr>
          <w:rFonts w:cs="Times New Roman"/>
          <w:color w:val="000000"/>
        </w:rPr>
        <w:t>is</w:t>
      </w:r>
      <w:r w:rsidR="00982BF5" w:rsidRPr="00ED6EB2">
        <w:rPr>
          <w:rFonts w:cs="Times New Roman"/>
          <w:color w:val="000000"/>
        </w:rPr>
        <w:t xml:space="preserve"> </w:t>
      </w:r>
      <w:r w:rsidRPr="00ED6EB2">
        <w:rPr>
          <w:rFonts w:cs="Times New Roman"/>
          <w:color w:val="000000"/>
        </w:rPr>
        <w:t>important to me as I continue to develop my legal career.</w:t>
      </w:r>
    </w:p>
    <w:p w14:paraId="1A5861D8" w14:textId="77777777" w:rsidR="00F82234" w:rsidRPr="009C568D" w:rsidRDefault="00F82234" w:rsidP="00144E47">
      <w:pPr>
        <w:rPr>
          <w:b/>
          <w:bCs/>
          <w:color w:val="2F5496" w:themeColor="accent1" w:themeShade="BF"/>
        </w:rPr>
      </w:pPr>
    </w:p>
    <w:p w14:paraId="2E79AF7B" w14:textId="138A96F2" w:rsidR="009C568D" w:rsidRPr="009C568D" w:rsidRDefault="009C568D" w:rsidP="00144E47">
      <w:pPr>
        <w:rPr>
          <w:b/>
          <w:bCs/>
          <w:color w:val="2F5496" w:themeColor="accent1" w:themeShade="BF"/>
        </w:rPr>
      </w:pPr>
      <w:r w:rsidRPr="009C568D">
        <w:rPr>
          <w:b/>
          <w:bCs/>
          <w:color w:val="2F5496" w:themeColor="accent1" w:themeShade="BF"/>
        </w:rPr>
        <w:t>How did you become interested in the legal industry?</w:t>
      </w:r>
    </w:p>
    <w:p w14:paraId="18472BBA" w14:textId="77777777" w:rsidR="00741BB6" w:rsidRDefault="00741BB6" w:rsidP="00144E47">
      <w:pPr>
        <w:rPr>
          <w:rFonts w:cs="Times New Roman"/>
          <w:color w:val="000000"/>
        </w:rPr>
      </w:pPr>
      <w:bookmarkStart w:id="0" w:name="_Hlk190250446"/>
      <w:r w:rsidRPr="00ED6EB2">
        <w:rPr>
          <w:rFonts w:cs="Times New Roman"/>
          <w:color w:val="000000"/>
        </w:rPr>
        <w:t>My interest in the legal industry began during my internship at the</w:t>
      </w:r>
      <w:bookmarkEnd w:id="0"/>
      <w:r w:rsidRPr="00ED6EB2">
        <w:rPr>
          <w:rFonts w:cs="Times New Roman"/>
          <w:color w:val="000000"/>
        </w:rPr>
        <w:t xml:space="preserve"> Brooklyn District Attorney’s Office, as I was able to see firsthand how the legal system impacts individuals and communities. That experience, combined with my dedication to advocacy and problem-solving, solidified my desire to pursue a career in law.</w:t>
      </w:r>
    </w:p>
    <w:p w14:paraId="09DCB6D7" w14:textId="77777777" w:rsidR="00254117" w:rsidRPr="00ED6EB2" w:rsidRDefault="00254117" w:rsidP="00144E47">
      <w:pPr>
        <w:rPr>
          <w:rFonts w:cs="Times New Roman"/>
          <w:color w:val="000000"/>
        </w:rPr>
      </w:pPr>
    </w:p>
    <w:p w14:paraId="7D653DE2" w14:textId="4B1873AE" w:rsidR="00741BB6" w:rsidRPr="00ED6EB2" w:rsidRDefault="00FC47D9" w:rsidP="00144E47">
      <w:pPr>
        <w:rPr>
          <w:rFonts w:cs="Times New Roman"/>
          <w:color w:val="000000"/>
        </w:rPr>
      </w:pPr>
      <w:r>
        <w:rPr>
          <w:rFonts w:cs="Times New Roman"/>
          <w:color w:val="000000"/>
        </w:rPr>
        <w:t>M</w:t>
      </w:r>
      <w:r w:rsidR="00741BB6" w:rsidRPr="00ED6EB2">
        <w:rPr>
          <w:rFonts w:cs="Times New Roman"/>
          <w:color w:val="000000"/>
        </w:rPr>
        <w:t>y passion for law was reinforced during my undergraduate studies at SUNY Fredonia, where I majored in criminal justice and was an active member of the mock trial team</w:t>
      </w:r>
      <w:r>
        <w:rPr>
          <w:rFonts w:cs="Times New Roman"/>
          <w:color w:val="000000"/>
        </w:rPr>
        <w:t>; t</w:t>
      </w:r>
      <w:r w:rsidR="00741BB6" w:rsidRPr="00ED6EB2">
        <w:rPr>
          <w:rFonts w:cs="Times New Roman"/>
          <w:color w:val="000000"/>
        </w:rPr>
        <w:t xml:space="preserve">hrough mock trial, I developed a passion for legal strategy, argumentation, and research. </w:t>
      </w:r>
    </w:p>
    <w:p w14:paraId="546ABFFF" w14:textId="77777777" w:rsidR="00F82234" w:rsidRPr="009C568D" w:rsidRDefault="00F82234" w:rsidP="00144E47">
      <w:pPr>
        <w:rPr>
          <w:b/>
          <w:bCs/>
          <w:color w:val="2F5496" w:themeColor="accent1" w:themeShade="BF"/>
        </w:rPr>
      </w:pPr>
    </w:p>
    <w:p w14:paraId="3B12AD57" w14:textId="77777777" w:rsidR="00F058CB" w:rsidRPr="00F058CB" w:rsidRDefault="00F058CB" w:rsidP="00144E47">
      <w:pPr>
        <w:rPr>
          <w:b/>
          <w:bCs/>
          <w:color w:val="2F5496" w:themeColor="accent1" w:themeShade="BF"/>
        </w:rPr>
      </w:pPr>
      <w:r w:rsidRPr="00F058CB">
        <w:rPr>
          <w:b/>
          <w:bCs/>
          <w:color w:val="2F5496" w:themeColor="accent1" w:themeShade="BF"/>
        </w:rPr>
        <w:t>What is the most interesting part of your job?</w:t>
      </w:r>
    </w:p>
    <w:p w14:paraId="4D807DF7" w14:textId="77777777" w:rsidR="00272E3E" w:rsidRPr="00ED6EB2" w:rsidRDefault="00272E3E" w:rsidP="00144E47">
      <w:pPr>
        <w:rPr>
          <w:rFonts w:cs="Times New Roman"/>
          <w:color w:val="000000"/>
        </w:rPr>
      </w:pPr>
      <w:r w:rsidRPr="00ED6EB2">
        <w:rPr>
          <w:rFonts w:cs="Times New Roman"/>
          <w:color w:val="000000"/>
        </w:rPr>
        <w:t>The most interesting part of my job is the exposure to complex legal matters and the opportunity to engage in substantive legal research and case preparation. I enjoy seeing how legal arguments take shape and how different strategies are developed to support clients. Working closely with attorneys and being involved in different stages of litigation has given me valuable insight into the legal process.</w:t>
      </w:r>
    </w:p>
    <w:p w14:paraId="249955C6" w14:textId="77777777" w:rsidR="008D64DB" w:rsidRDefault="008D64DB" w:rsidP="00144E47">
      <w:pPr>
        <w:rPr>
          <w:b/>
          <w:bCs/>
          <w:color w:val="2F5496" w:themeColor="accent1" w:themeShade="BF"/>
        </w:rPr>
      </w:pPr>
    </w:p>
    <w:p w14:paraId="786B81C6" w14:textId="77777777" w:rsidR="00E24768" w:rsidRDefault="00E24768" w:rsidP="00144E47">
      <w:pPr>
        <w:rPr>
          <w:b/>
          <w:bCs/>
          <w:color w:val="2F5496" w:themeColor="accent1" w:themeShade="BF"/>
        </w:rPr>
      </w:pPr>
      <w:r w:rsidRPr="00A556B8">
        <w:rPr>
          <w:b/>
          <w:bCs/>
          <w:color w:val="2F5496" w:themeColor="accent1" w:themeShade="BF"/>
        </w:rPr>
        <w:t xml:space="preserve">What is something most people don’t know about you? </w:t>
      </w:r>
    </w:p>
    <w:p w14:paraId="23E16D12" w14:textId="25C55282" w:rsidR="00133590" w:rsidRPr="00ED6EB2" w:rsidRDefault="00133590" w:rsidP="00144E47">
      <w:pPr>
        <w:rPr>
          <w:rFonts w:cs="Times New Roman"/>
          <w:color w:val="000000"/>
        </w:rPr>
      </w:pPr>
      <w:r w:rsidRPr="00ED6EB2">
        <w:rPr>
          <w:rFonts w:cs="Times New Roman"/>
          <w:color w:val="000000"/>
        </w:rPr>
        <w:t>Most people don’t know that I have a strong creative side. While I’m passionate about law and advocacy, I also enjoy organizing events that bring people together. Recently, I started IYKYK Collective, a company focused on creating unique social experiences, including speed dating events for both romantic and platonic connections. It’s a fun and fulfilling way to build community outside of my legal work.</w:t>
      </w:r>
    </w:p>
    <w:p w14:paraId="5B345470" w14:textId="77777777" w:rsidR="008620D1" w:rsidRDefault="008620D1" w:rsidP="00144E47">
      <w:pPr>
        <w:rPr>
          <w:b/>
          <w:bCs/>
          <w:color w:val="2F5496" w:themeColor="accent1" w:themeShade="BF"/>
        </w:rPr>
      </w:pPr>
    </w:p>
    <w:p w14:paraId="15D9A273" w14:textId="6610C54E" w:rsidR="00F80BEE" w:rsidRPr="00254117" w:rsidRDefault="008620D1" w:rsidP="00144E47">
      <w:pPr>
        <w:rPr>
          <w:b/>
          <w:bCs/>
          <w:color w:val="2F5496" w:themeColor="accent1" w:themeShade="BF"/>
        </w:rPr>
      </w:pPr>
      <w:r>
        <w:rPr>
          <w:b/>
          <w:bCs/>
          <w:color w:val="2F5496" w:themeColor="accent1" w:themeShade="BF"/>
        </w:rPr>
        <w:t>What is your favorite thing to do outside of work?</w:t>
      </w:r>
    </w:p>
    <w:p w14:paraId="481563BB" w14:textId="0DD5B2D7" w:rsidR="00F82234" w:rsidRDefault="00F80BEE" w:rsidP="00144E47">
      <w:pPr>
        <w:rPr>
          <w:rFonts w:cs="Times New Roman"/>
          <w:color w:val="000000"/>
        </w:rPr>
      </w:pPr>
      <w:r w:rsidRPr="00ED6EB2">
        <w:rPr>
          <w:rFonts w:cs="Times New Roman"/>
          <w:color w:val="000000"/>
        </w:rPr>
        <w:t>I love exploring new restaurants and hidden gems in New York City. Whether it’s a cozy café or an exciting pop-up event, I enjoy immersing myself in the city’s diverse food and social scenes. I also find joy in organizing community events and spending quality time with friends and family.</w:t>
      </w:r>
    </w:p>
    <w:p w14:paraId="37F87BDF" w14:textId="0311A916" w:rsidR="00254117" w:rsidRPr="00144E47" w:rsidRDefault="00254117" w:rsidP="00144E47">
      <w:pPr>
        <w:rPr>
          <w:rFonts w:cs="Times New Roman"/>
          <w:color w:val="000000"/>
        </w:rPr>
      </w:pPr>
    </w:p>
    <w:p w14:paraId="6B198BEC" w14:textId="15AF1080" w:rsidR="00F058CB" w:rsidRPr="00F058CB" w:rsidRDefault="00F058CB" w:rsidP="00144E47">
      <w:pPr>
        <w:rPr>
          <w:b/>
          <w:bCs/>
          <w:color w:val="2F5496" w:themeColor="accent1" w:themeShade="BF"/>
        </w:rPr>
      </w:pPr>
      <w:r w:rsidRPr="00F058CB">
        <w:rPr>
          <w:b/>
          <w:bCs/>
          <w:color w:val="2F5496" w:themeColor="accent1" w:themeShade="BF"/>
        </w:rPr>
        <w:t>What is one thing you cannot live without and why?</w:t>
      </w:r>
    </w:p>
    <w:p w14:paraId="0D9F7C13" w14:textId="2408B60D" w:rsidR="00144E47" w:rsidRPr="00ED6EB2" w:rsidRDefault="00144E47" w:rsidP="00144E47">
      <w:pPr>
        <w:rPr>
          <w:rFonts w:cs="Times New Roman"/>
          <w:color w:val="000000"/>
        </w:rPr>
      </w:pPr>
      <w:r w:rsidRPr="00ED6EB2">
        <w:rPr>
          <w:rFonts w:cs="Times New Roman"/>
          <w:color w:val="000000"/>
        </w:rPr>
        <w:t>One thing I cannot live without is my dog</w:t>
      </w:r>
      <w:r w:rsidR="000604B0">
        <w:rPr>
          <w:rFonts w:cs="Times New Roman"/>
          <w:color w:val="000000"/>
        </w:rPr>
        <w:t>, Milo</w:t>
      </w:r>
      <w:r w:rsidRPr="00ED6EB2">
        <w:rPr>
          <w:rFonts w:cs="Times New Roman"/>
          <w:color w:val="000000"/>
        </w:rPr>
        <w:t>. No matter how busy or stressful my day gets, coming home to my dog instantly lifts my mood. The unconditional love, companionship, and joy he brings into my life make</w:t>
      </w:r>
      <w:r w:rsidR="00C17CF6">
        <w:rPr>
          <w:rFonts w:cs="Times New Roman"/>
          <w:color w:val="000000"/>
        </w:rPr>
        <w:t>s</w:t>
      </w:r>
      <w:r w:rsidRPr="00ED6EB2">
        <w:rPr>
          <w:rFonts w:cs="Times New Roman"/>
          <w:color w:val="000000"/>
        </w:rPr>
        <w:t xml:space="preserve"> every day better.</w:t>
      </w:r>
    </w:p>
    <w:p w14:paraId="16798CA9" w14:textId="77777777" w:rsidR="00F058CB" w:rsidRDefault="00F058CB" w:rsidP="00A556B8">
      <w:pPr>
        <w:rPr>
          <w:b/>
          <w:bCs/>
          <w:color w:val="2F5496" w:themeColor="accent1" w:themeShade="BF"/>
        </w:rPr>
      </w:pPr>
    </w:p>
    <w:p w14:paraId="216B38E9" w14:textId="0D7FF2C0" w:rsidR="00CD5F4F" w:rsidRPr="00DB31E9" w:rsidRDefault="00CD5F4F" w:rsidP="00DB31E9"/>
    <w:sectPr w:rsidR="00CD5F4F" w:rsidRPr="00DB31E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A0D45" w14:textId="77777777" w:rsidR="00477016" w:rsidRDefault="00477016" w:rsidP="00163971">
      <w:r>
        <w:separator/>
      </w:r>
    </w:p>
  </w:endnote>
  <w:endnote w:type="continuationSeparator" w:id="0">
    <w:p w14:paraId="2480DBA9" w14:textId="77777777" w:rsidR="00477016" w:rsidRDefault="00477016" w:rsidP="00163971">
      <w:r>
        <w:continuationSeparator/>
      </w:r>
    </w:p>
  </w:endnote>
  <w:endnote w:type="continuationNotice" w:id="1">
    <w:p w14:paraId="4CB1DE33" w14:textId="77777777" w:rsidR="00477016" w:rsidRDefault="00477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80DA5" w14:textId="77777777" w:rsidR="00477016" w:rsidRDefault="00477016" w:rsidP="00163971">
      <w:r>
        <w:separator/>
      </w:r>
    </w:p>
  </w:footnote>
  <w:footnote w:type="continuationSeparator" w:id="0">
    <w:p w14:paraId="2133F029" w14:textId="77777777" w:rsidR="00477016" w:rsidRDefault="00477016" w:rsidP="00163971">
      <w:r>
        <w:continuationSeparator/>
      </w:r>
    </w:p>
  </w:footnote>
  <w:footnote w:type="continuationNotice" w:id="1">
    <w:p w14:paraId="37DB2C19" w14:textId="77777777" w:rsidR="00477016" w:rsidRDefault="00477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642F" w14:textId="099F91FA" w:rsidR="00163971" w:rsidRDefault="00CD1562">
    <w:pPr>
      <w:pStyle w:val="Header"/>
    </w:pPr>
    <w:r w:rsidRPr="00A8100E">
      <w:rPr>
        <w:rFonts w:ascii="Calibri" w:eastAsia="Calibri" w:hAnsi="Calibri" w:cs="Times New Roman"/>
        <w:noProof/>
      </w:rPr>
      <w:drawing>
        <wp:anchor distT="0" distB="0" distL="114300" distR="114300" simplePos="0" relativeHeight="251658240" behindDoc="0" locked="1" layoutInCell="1" allowOverlap="1" wp14:anchorId="49AFD3B3" wp14:editId="23BD6662">
          <wp:simplePos x="0" y="0"/>
          <wp:positionH relativeFrom="margin">
            <wp:posOffset>0</wp:posOffset>
          </wp:positionH>
          <wp:positionV relativeFrom="page">
            <wp:posOffset>389255</wp:posOffset>
          </wp:positionV>
          <wp:extent cx="1930400" cy="532130"/>
          <wp:effectExtent l="0" t="0" r="0" b="1270"/>
          <wp:wrapSquare wrapText="bothSides"/>
          <wp:docPr id="3" name="Picture 3" descr="HNKR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KR_letterhead.jpg"/>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r="64550" b="33919"/>
                  <a:stretch/>
                </pic:blipFill>
                <pic:spPr bwMode="auto">
                  <a:xfrm>
                    <a:off x="0" y="0"/>
                    <a:ext cx="1930400" cy="532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7E6"/>
    <w:multiLevelType w:val="hybridMultilevel"/>
    <w:tmpl w:val="BDEEF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56F8"/>
    <w:multiLevelType w:val="hybridMultilevel"/>
    <w:tmpl w:val="685AD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80674"/>
    <w:multiLevelType w:val="hybridMultilevel"/>
    <w:tmpl w:val="68B095BE"/>
    <w:lvl w:ilvl="0" w:tplc="18F834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E3F5D"/>
    <w:multiLevelType w:val="hybridMultilevel"/>
    <w:tmpl w:val="1A80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756A7"/>
    <w:multiLevelType w:val="hybridMultilevel"/>
    <w:tmpl w:val="3BDE34F0"/>
    <w:lvl w:ilvl="0" w:tplc="BA5E6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71B1A"/>
    <w:multiLevelType w:val="hybridMultilevel"/>
    <w:tmpl w:val="2F5E9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9066F"/>
    <w:multiLevelType w:val="hybridMultilevel"/>
    <w:tmpl w:val="81620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7C70"/>
    <w:multiLevelType w:val="hybridMultilevel"/>
    <w:tmpl w:val="1B2EFF82"/>
    <w:lvl w:ilvl="0" w:tplc="3098A7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E0573"/>
    <w:multiLevelType w:val="hybridMultilevel"/>
    <w:tmpl w:val="74DCC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23079"/>
    <w:multiLevelType w:val="hybridMultilevel"/>
    <w:tmpl w:val="891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04CC8"/>
    <w:multiLevelType w:val="hybridMultilevel"/>
    <w:tmpl w:val="9A58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B103A"/>
    <w:multiLevelType w:val="hybridMultilevel"/>
    <w:tmpl w:val="2126F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842D6"/>
    <w:multiLevelType w:val="hybridMultilevel"/>
    <w:tmpl w:val="C3845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A7817"/>
    <w:multiLevelType w:val="hybridMultilevel"/>
    <w:tmpl w:val="882CA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E4284"/>
    <w:multiLevelType w:val="hybridMultilevel"/>
    <w:tmpl w:val="B790BAC8"/>
    <w:lvl w:ilvl="0" w:tplc="3364CF0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D7F4C"/>
    <w:multiLevelType w:val="hybridMultilevel"/>
    <w:tmpl w:val="1C66D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309041">
    <w:abstractNumId w:val="10"/>
  </w:num>
  <w:num w:numId="2" w16cid:durableId="1087071481">
    <w:abstractNumId w:val="3"/>
  </w:num>
  <w:num w:numId="3" w16cid:durableId="1916234134">
    <w:abstractNumId w:val="14"/>
  </w:num>
  <w:num w:numId="4" w16cid:durableId="1424305303">
    <w:abstractNumId w:val="9"/>
  </w:num>
  <w:num w:numId="5" w16cid:durableId="378238323">
    <w:abstractNumId w:val="5"/>
  </w:num>
  <w:num w:numId="6" w16cid:durableId="902178463">
    <w:abstractNumId w:val="4"/>
  </w:num>
  <w:num w:numId="7" w16cid:durableId="1474903309">
    <w:abstractNumId w:val="12"/>
  </w:num>
  <w:num w:numId="8" w16cid:durableId="428241477">
    <w:abstractNumId w:val="7"/>
  </w:num>
  <w:num w:numId="9" w16cid:durableId="768889265">
    <w:abstractNumId w:val="8"/>
  </w:num>
  <w:num w:numId="10" w16cid:durableId="2142839387">
    <w:abstractNumId w:val="13"/>
  </w:num>
  <w:num w:numId="11" w16cid:durableId="599221500">
    <w:abstractNumId w:val="0"/>
  </w:num>
  <w:num w:numId="12" w16cid:durableId="707989708">
    <w:abstractNumId w:val="15"/>
  </w:num>
  <w:num w:numId="13" w16cid:durableId="1008092561">
    <w:abstractNumId w:val="2"/>
  </w:num>
  <w:num w:numId="14" w16cid:durableId="1609509430">
    <w:abstractNumId w:val="11"/>
  </w:num>
  <w:num w:numId="15" w16cid:durableId="925303802">
    <w:abstractNumId w:val="6"/>
  </w:num>
  <w:num w:numId="16" w16cid:durableId="115279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43"/>
    <w:rsid w:val="00002B9A"/>
    <w:rsid w:val="00002F07"/>
    <w:rsid w:val="00003B6E"/>
    <w:rsid w:val="0000455D"/>
    <w:rsid w:val="00007D1B"/>
    <w:rsid w:val="00011180"/>
    <w:rsid w:val="00013EBE"/>
    <w:rsid w:val="00021A30"/>
    <w:rsid w:val="00021B87"/>
    <w:rsid w:val="00021DE1"/>
    <w:rsid w:val="000224A2"/>
    <w:rsid w:val="00022BDF"/>
    <w:rsid w:val="00025D8B"/>
    <w:rsid w:val="00030D62"/>
    <w:rsid w:val="00030EA4"/>
    <w:rsid w:val="00031F96"/>
    <w:rsid w:val="00033810"/>
    <w:rsid w:val="00047740"/>
    <w:rsid w:val="00047DF8"/>
    <w:rsid w:val="00051DF0"/>
    <w:rsid w:val="000521D0"/>
    <w:rsid w:val="000604B0"/>
    <w:rsid w:val="00076436"/>
    <w:rsid w:val="000765C8"/>
    <w:rsid w:val="00077940"/>
    <w:rsid w:val="00077E4A"/>
    <w:rsid w:val="0008109A"/>
    <w:rsid w:val="000829CA"/>
    <w:rsid w:val="00082B83"/>
    <w:rsid w:val="00083710"/>
    <w:rsid w:val="00086DC1"/>
    <w:rsid w:val="0009265C"/>
    <w:rsid w:val="000965A3"/>
    <w:rsid w:val="000B4AC5"/>
    <w:rsid w:val="000B7A2E"/>
    <w:rsid w:val="000C234C"/>
    <w:rsid w:val="000C4DD3"/>
    <w:rsid w:val="000D279B"/>
    <w:rsid w:val="000D2F6E"/>
    <w:rsid w:val="000D6141"/>
    <w:rsid w:val="000E0AD8"/>
    <w:rsid w:val="000F1C8B"/>
    <w:rsid w:val="000F25B0"/>
    <w:rsid w:val="000F76AE"/>
    <w:rsid w:val="000F7F3C"/>
    <w:rsid w:val="0010119E"/>
    <w:rsid w:val="00104A01"/>
    <w:rsid w:val="00105B38"/>
    <w:rsid w:val="001076C5"/>
    <w:rsid w:val="00112FA8"/>
    <w:rsid w:val="00114B30"/>
    <w:rsid w:val="0011592D"/>
    <w:rsid w:val="00116E9E"/>
    <w:rsid w:val="001176D5"/>
    <w:rsid w:val="00133590"/>
    <w:rsid w:val="00134C91"/>
    <w:rsid w:val="001350C5"/>
    <w:rsid w:val="00144E47"/>
    <w:rsid w:val="00145800"/>
    <w:rsid w:val="00150813"/>
    <w:rsid w:val="00155695"/>
    <w:rsid w:val="00156979"/>
    <w:rsid w:val="00160C06"/>
    <w:rsid w:val="00163971"/>
    <w:rsid w:val="00166DC6"/>
    <w:rsid w:val="0017308B"/>
    <w:rsid w:val="001752E0"/>
    <w:rsid w:val="00195AFD"/>
    <w:rsid w:val="001A0035"/>
    <w:rsid w:val="001A05CC"/>
    <w:rsid w:val="001A0D5B"/>
    <w:rsid w:val="001A3D2F"/>
    <w:rsid w:val="001A5D49"/>
    <w:rsid w:val="001B67B1"/>
    <w:rsid w:val="001C0AE0"/>
    <w:rsid w:val="001D0519"/>
    <w:rsid w:val="001D2911"/>
    <w:rsid w:val="001D7504"/>
    <w:rsid w:val="001E325A"/>
    <w:rsid w:val="001E48B6"/>
    <w:rsid w:val="001E6537"/>
    <w:rsid w:val="001F1217"/>
    <w:rsid w:val="00211D17"/>
    <w:rsid w:val="00211E87"/>
    <w:rsid w:val="00212071"/>
    <w:rsid w:val="00215D79"/>
    <w:rsid w:val="0021641E"/>
    <w:rsid w:val="0022067A"/>
    <w:rsid w:val="002230C9"/>
    <w:rsid w:val="00226B8B"/>
    <w:rsid w:val="0022721E"/>
    <w:rsid w:val="002328E8"/>
    <w:rsid w:val="0023355E"/>
    <w:rsid w:val="00243ECA"/>
    <w:rsid w:val="00252162"/>
    <w:rsid w:val="00254117"/>
    <w:rsid w:val="00261912"/>
    <w:rsid w:val="002664F4"/>
    <w:rsid w:val="00266B1C"/>
    <w:rsid w:val="00266F84"/>
    <w:rsid w:val="00267943"/>
    <w:rsid w:val="00272E3E"/>
    <w:rsid w:val="0027549E"/>
    <w:rsid w:val="0027671F"/>
    <w:rsid w:val="00283F1E"/>
    <w:rsid w:val="00285D4C"/>
    <w:rsid w:val="00286984"/>
    <w:rsid w:val="002902FD"/>
    <w:rsid w:val="002929F9"/>
    <w:rsid w:val="00295135"/>
    <w:rsid w:val="002A1D58"/>
    <w:rsid w:val="002C28CB"/>
    <w:rsid w:val="002C4399"/>
    <w:rsid w:val="002C5963"/>
    <w:rsid w:val="002D48C4"/>
    <w:rsid w:val="002E2455"/>
    <w:rsid w:val="002E2A59"/>
    <w:rsid w:val="002F2A13"/>
    <w:rsid w:val="00302726"/>
    <w:rsid w:val="00305F6C"/>
    <w:rsid w:val="00307A54"/>
    <w:rsid w:val="0031397E"/>
    <w:rsid w:val="00314548"/>
    <w:rsid w:val="003153E0"/>
    <w:rsid w:val="00317710"/>
    <w:rsid w:val="003178F2"/>
    <w:rsid w:val="00320F9D"/>
    <w:rsid w:val="003218BC"/>
    <w:rsid w:val="003221FA"/>
    <w:rsid w:val="0032336F"/>
    <w:rsid w:val="003340D2"/>
    <w:rsid w:val="00336B9F"/>
    <w:rsid w:val="003377BF"/>
    <w:rsid w:val="00342133"/>
    <w:rsid w:val="003441AC"/>
    <w:rsid w:val="003535D3"/>
    <w:rsid w:val="00353C77"/>
    <w:rsid w:val="0035429A"/>
    <w:rsid w:val="0035612E"/>
    <w:rsid w:val="00360046"/>
    <w:rsid w:val="00364A8C"/>
    <w:rsid w:val="003668F9"/>
    <w:rsid w:val="0037043F"/>
    <w:rsid w:val="00372530"/>
    <w:rsid w:val="0037440F"/>
    <w:rsid w:val="00376880"/>
    <w:rsid w:val="003903C8"/>
    <w:rsid w:val="00390FF9"/>
    <w:rsid w:val="00392402"/>
    <w:rsid w:val="003930BF"/>
    <w:rsid w:val="003C175D"/>
    <w:rsid w:val="003D1411"/>
    <w:rsid w:val="003D1817"/>
    <w:rsid w:val="003E14D2"/>
    <w:rsid w:val="003E21F5"/>
    <w:rsid w:val="003E2C77"/>
    <w:rsid w:val="003E4222"/>
    <w:rsid w:val="003E5A6B"/>
    <w:rsid w:val="003F083D"/>
    <w:rsid w:val="003F2886"/>
    <w:rsid w:val="003F3E82"/>
    <w:rsid w:val="004172BD"/>
    <w:rsid w:val="00420A08"/>
    <w:rsid w:val="004230BF"/>
    <w:rsid w:val="00423AE7"/>
    <w:rsid w:val="00427CF0"/>
    <w:rsid w:val="00432FC4"/>
    <w:rsid w:val="004351AA"/>
    <w:rsid w:val="0043795F"/>
    <w:rsid w:val="00437A97"/>
    <w:rsid w:val="00453BCD"/>
    <w:rsid w:val="004550D8"/>
    <w:rsid w:val="00456792"/>
    <w:rsid w:val="00461932"/>
    <w:rsid w:val="00464360"/>
    <w:rsid w:val="0047098F"/>
    <w:rsid w:val="00471118"/>
    <w:rsid w:val="004745CE"/>
    <w:rsid w:val="00475B7B"/>
    <w:rsid w:val="00477016"/>
    <w:rsid w:val="00480FEC"/>
    <w:rsid w:val="00483145"/>
    <w:rsid w:val="00485FD7"/>
    <w:rsid w:val="0049194C"/>
    <w:rsid w:val="004960C9"/>
    <w:rsid w:val="0049789F"/>
    <w:rsid w:val="004A3BBE"/>
    <w:rsid w:val="004A3D36"/>
    <w:rsid w:val="004A557E"/>
    <w:rsid w:val="004B099A"/>
    <w:rsid w:val="004B6BD3"/>
    <w:rsid w:val="004C2240"/>
    <w:rsid w:val="004D192E"/>
    <w:rsid w:val="004D69E5"/>
    <w:rsid w:val="004E43DD"/>
    <w:rsid w:val="004E4F95"/>
    <w:rsid w:val="004E5684"/>
    <w:rsid w:val="004E5D9B"/>
    <w:rsid w:val="004F4B2A"/>
    <w:rsid w:val="00501906"/>
    <w:rsid w:val="00512597"/>
    <w:rsid w:val="00514658"/>
    <w:rsid w:val="00523CC5"/>
    <w:rsid w:val="005245F3"/>
    <w:rsid w:val="00525C19"/>
    <w:rsid w:val="0052719B"/>
    <w:rsid w:val="00532A71"/>
    <w:rsid w:val="005341DF"/>
    <w:rsid w:val="00541F25"/>
    <w:rsid w:val="00545663"/>
    <w:rsid w:val="005548FA"/>
    <w:rsid w:val="0055541A"/>
    <w:rsid w:val="00562E74"/>
    <w:rsid w:val="00563D15"/>
    <w:rsid w:val="00564965"/>
    <w:rsid w:val="00564DDE"/>
    <w:rsid w:val="005704B9"/>
    <w:rsid w:val="00572E51"/>
    <w:rsid w:val="00573818"/>
    <w:rsid w:val="005769CC"/>
    <w:rsid w:val="00581FAA"/>
    <w:rsid w:val="00582362"/>
    <w:rsid w:val="005854B5"/>
    <w:rsid w:val="00587B7C"/>
    <w:rsid w:val="0059196E"/>
    <w:rsid w:val="00593576"/>
    <w:rsid w:val="00593A44"/>
    <w:rsid w:val="00594237"/>
    <w:rsid w:val="005A62F1"/>
    <w:rsid w:val="005B6213"/>
    <w:rsid w:val="005C067A"/>
    <w:rsid w:val="005C190F"/>
    <w:rsid w:val="005C7919"/>
    <w:rsid w:val="005D24BC"/>
    <w:rsid w:val="005E0802"/>
    <w:rsid w:val="005E5B0E"/>
    <w:rsid w:val="005E7107"/>
    <w:rsid w:val="005F5EB5"/>
    <w:rsid w:val="00600AEA"/>
    <w:rsid w:val="0060522E"/>
    <w:rsid w:val="00607E30"/>
    <w:rsid w:val="00610D02"/>
    <w:rsid w:val="00610F4C"/>
    <w:rsid w:val="00616DE3"/>
    <w:rsid w:val="00621132"/>
    <w:rsid w:val="006304C1"/>
    <w:rsid w:val="00630FA4"/>
    <w:rsid w:val="00633E6B"/>
    <w:rsid w:val="00647095"/>
    <w:rsid w:val="006476DA"/>
    <w:rsid w:val="00652B2F"/>
    <w:rsid w:val="00652C5D"/>
    <w:rsid w:val="00656AA2"/>
    <w:rsid w:val="006609ED"/>
    <w:rsid w:val="00670D31"/>
    <w:rsid w:val="006729E7"/>
    <w:rsid w:val="00672D17"/>
    <w:rsid w:val="00677327"/>
    <w:rsid w:val="006812A7"/>
    <w:rsid w:val="00685BFE"/>
    <w:rsid w:val="006A1E6F"/>
    <w:rsid w:val="006A55DB"/>
    <w:rsid w:val="006A6217"/>
    <w:rsid w:val="006B5FDE"/>
    <w:rsid w:val="006C224D"/>
    <w:rsid w:val="006C726C"/>
    <w:rsid w:val="006C748A"/>
    <w:rsid w:val="006D39D2"/>
    <w:rsid w:val="006D524E"/>
    <w:rsid w:val="006E23A3"/>
    <w:rsid w:val="006E76D3"/>
    <w:rsid w:val="006F7C35"/>
    <w:rsid w:val="00702BE6"/>
    <w:rsid w:val="0071448F"/>
    <w:rsid w:val="00714CDA"/>
    <w:rsid w:val="007155CD"/>
    <w:rsid w:val="00715D6A"/>
    <w:rsid w:val="00724395"/>
    <w:rsid w:val="00726396"/>
    <w:rsid w:val="007304EF"/>
    <w:rsid w:val="00737A09"/>
    <w:rsid w:val="00740425"/>
    <w:rsid w:val="00741BB6"/>
    <w:rsid w:val="00746FED"/>
    <w:rsid w:val="00752E38"/>
    <w:rsid w:val="00756C36"/>
    <w:rsid w:val="0076316E"/>
    <w:rsid w:val="00766310"/>
    <w:rsid w:val="0077571B"/>
    <w:rsid w:val="007812EC"/>
    <w:rsid w:val="00782612"/>
    <w:rsid w:val="0078318B"/>
    <w:rsid w:val="00784DFE"/>
    <w:rsid w:val="0079637F"/>
    <w:rsid w:val="007A08C0"/>
    <w:rsid w:val="007A7C15"/>
    <w:rsid w:val="007B5364"/>
    <w:rsid w:val="007B600E"/>
    <w:rsid w:val="007C5526"/>
    <w:rsid w:val="007D044B"/>
    <w:rsid w:val="007E54A9"/>
    <w:rsid w:val="007E7B08"/>
    <w:rsid w:val="007F268A"/>
    <w:rsid w:val="007F27C6"/>
    <w:rsid w:val="007F3AE9"/>
    <w:rsid w:val="007F4B03"/>
    <w:rsid w:val="007F4E87"/>
    <w:rsid w:val="007F7E73"/>
    <w:rsid w:val="00807619"/>
    <w:rsid w:val="00810DB7"/>
    <w:rsid w:val="0082234F"/>
    <w:rsid w:val="00823DDE"/>
    <w:rsid w:val="0082502A"/>
    <w:rsid w:val="00827226"/>
    <w:rsid w:val="00830F76"/>
    <w:rsid w:val="00837E9F"/>
    <w:rsid w:val="00844C1A"/>
    <w:rsid w:val="00845448"/>
    <w:rsid w:val="008573C9"/>
    <w:rsid w:val="008620D1"/>
    <w:rsid w:val="008638E2"/>
    <w:rsid w:val="00863C15"/>
    <w:rsid w:val="00865FF7"/>
    <w:rsid w:val="00870C49"/>
    <w:rsid w:val="00871CD2"/>
    <w:rsid w:val="008745AC"/>
    <w:rsid w:val="00874D36"/>
    <w:rsid w:val="00874E5B"/>
    <w:rsid w:val="0088150A"/>
    <w:rsid w:val="00882945"/>
    <w:rsid w:val="00884654"/>
    <w:rsid w:val="00884CD5"/>
    <w:rsid w:val="00890DBB"/>
    <w:rsid w:val="00892ED2"/>
    <w:rsid w:val="00895F11"/>
    <w:rsid w:val="008A2773"/>
    <w:rsid w:val="008A44BA"/>
    <w:rsid w:val="008A7DC1"/>
    <w:rsid w:val="008B13A3"/>
    <w:rsid w:val="008B3F0B"/>
    <w:rsid w:val="008C0021"/>
    <w:rsid w:val="008C2980"/>
    <w:rsid w:val="008C338F"/>
    <w:rsid w:val="008C4CD6"/>
    <w:rsid w:val="008C5FEB"/>
    <w:rsid w:val="008D00B6"/>
    <w:rsid w:val="008D24E9"/>
    <w:rsid w:val="008D2F3B"/>
    <w:rsid w:val="008D5D30"/>
    <w:rsid w:val="008D64DB"/>
    <w:rsid w:val="008E10DD"/>
    <w:rsid w:val="008E429A"/>
    <w:rsid w:val="008E6464"/>
    <w:rsid w:val="008F06CE"/>
    <w:rsid w:val="008F3AFA"/>
    <w:rsid w:val="008F5AE4"/>
    <w:rsid w:val="008F7DC8"/>
    <w:rsid w:val="00900EB1"/>
    <w:rsid w:val="00902126"/>
    <w:rsid w:val="00904AFD"/>
    <w:rsid w:val="00906389"/>
    <w:rsid w:val="00906797"/>
    <w:rsid w:val="00907016"/>
    <w:rsid w:val="00914647"/>
    <w:rsid w:val="00927F1E"/>
    <w:rsid w:val="009316F6"/>
    <w:rsid w:val="00931971"/>
    <w:rsid w:val="00933A89"/>
    <w:rsid w:val="00933EE6"/>
    <w:rsid w:val="00935D66"/>
    <w:rsid w:val="009426D7"/>
    <w:rsid w:val="00943637"/>
    <w:rsid w:val="00947EBD"/>
    <w:rsid w:val="00954388"/>
    <w:rsid w:val="00956B60"/>
    <w:rsid w:val="009617D6"/>
    <w:rsid w:val="00962635"/>
    <w:rsid w:val="00963ED7"/>
    <w:rsid w:val="00966209"/>
    <w:rsid w:val="009722CF"/>
    <w:rsid w:val="0097263D"/>
    <w:rsid w:val="00982BF5"/>
    <w:rsid w:val="00986952"/>
    <w:rsid w:val="0099089F"/>
    <w:rsid w:val="0099317E"/>
    <w:rsid w:val="0099343F"/>
    <w:rsid w:val="00996291"/>
    <w:rsid w:val="009962EA"/>
    <w:rsid w:val="00996AFA"/>
    <w:rsid w:val="009A4970"/>
    <w:rsid w:val="009B27C9"/>
    <w:rsid w:val="009C2190"/>
    <w:rsid w:val="009C5062"/>
    <w:rsid w:val="009C568D"/>
    <w:rsid w:val="009C73DB"/>
    <w:rsid w:val="009D2E40"/>
    <w:rsid w:val="009D4222"/>
    <w:rsid w:val="009D5A95"/>
    <w:rsid w:val="009E4283"/>
    <w:rsid w:val="009E5CF0"/>
    <w:rsid w:val="009F0588"/>
    <w:rsid w:val="009F16ED"/>
    <w:rsid w:val="009F31B1"/>
    <w:rsid w:val="009F4770"/>
    <w:rsid w:val="009F4EFE"/>
    <w:rsid w:val="009F5487"/>
    <w:rsid w:val="009F56F5"/>
    <w:rsid w:val="00A0311E"/>
    <w:rsid w:val="00A05816"/>
    <w:rsid w:val="00A05E0F"/>
    <w:rsid w:val="00A126CE"/>
    <w:rsid w:val="00A13B94"/>
    <w:rsid w:val="00A13DF7"/>
    <w:rsid w:val="00A14955"/>
    <w:rsid w:val="00A170BA"/>
    <w:rsid w:val="00A17DBB"/>
    <w:rsid w:val="00A2271F"/>
    <w:rsid w:val="00A22CDD"/>
    <w:rsid w:val="00A321C7"/>
    <w:rsid w:val="00A322A0"/>
    <w:rsid w:val="00A366B6"/>
    <w:rsid w:val="00A37C22"/>
    <w:rsid w:val="00A404FD"/>
    <w:rsid w:val="00A42306"/>
    <w:rsid w:val="00A46B9C"/>
    <w:rsid w:val="00A511FE"/>
    <w:rsid w:val="00A538B8"/>
    <w:rsid w:val="00A53D45"/>
    <w:rsid w:val="00A556B8"/>
    <w:rsid w:val="00A56E9C"/>
    <w:rsid w:val="00A62B92"/>
    <w:rsid w:val="00A65CFD"/>
    <w:rsid w:val="00A65FD4"/>
    <w:rsid w:val="00A66B92"/>
    <w:rsid w:val="00A67DD7"/>
    <w:rsid w:val="00A711F3"/>
    <w:rsid w:val="00A726EC"/>
    <w:rsid w:val="00A76EA1"/>
    <w:rsid w:val="00A86F1C"/>
    <w:rsid w:val="00A90F68"/>
    <w:rsid w:val="00AA0566"/>
    <w:rsid w:val="00AA50DE"/>
    <w:rsid w:val="00AA5140"/>
    <w:rsid w:val="00AB1D52"/>
    <w:rsid w:val="00AB3E92"/>
    <w:rsid w:val="00AB4987"/>
    <w:rsid w:val="00AB6A37"/>
    <w:rsid w:val="00AC3C86"/>
    <w:rsid w:val="00AC5965"/>
    <w:rsid w:val="00AD212D"/>
    <w:rsid w:val="00AD5592"/>
    <w:rsid w:val="00AE6AFB"/>
    <w:rsid w:val="00AE7EE5"/>
    <w:rsid w:val="00AF1FBB"/>
    <w:rsid w:val="00AF275B"/>
    <w:rsid w:val="00B01347"/>
    <w:rsid w:val="00B037BE"/>
    <w:rsid w:val="00B0483E"/>
    <w:rsid w:val="00B06047"/>
    <w:rsid w:val="00B06829"/>
    <w:rsid w:val="00B11936"/>
    <w:rsid w:val="00B13B43"/>
    <w:rsid w:val="00B13B96"/>
    <w:rsid w:val="00B20AE8"/>
    <w:rsid w:val="00B21FCF"/>
    <w:rsid w:val="00B22303"/>
    <w:rsid w:val="00B23F0D"/>
    <w:rsid w:val="00B3333D"/>
    <w:rsid w:val="00B34F82"/>
    <w:rsid w:val="00B36B59"/>
    <w:rsid w:val="00B40F46"/>
    <w:rsid w:val="00B435C1"/>
    <w:rsid w:val="00B47299"/>
    <w:rsid w:val="00B532AD"/>
    <w:rsid w:val="00B6482C"/>
    <w:rsid w:val="00B6523A"/>
    <w:rsid w:val="00B65667"/>
    <w:rsid w:val="00B71327"/>
    <w:rsid w:val="00B71984"/>
    <w:rsid w:val="00B74A25"/>
    <w:rsid w:val="00B75C82"/>
    <w:rsid w:val="00B77CC2"/>
    <w:rsid w:val="00B818AF"/>
    <w:rsid w:val="00B95385"/>
    <w:rsid w:val="00B977D5"/>
    <w:rsid w:val="00BA25A4"/>
    <w:rsid w:val="00BA69B7"/>
    <w:rsid w:val="00BB08EC"/>
    <w:rsid w:val="00BB5008"/>
    <w:rsid w:val="00BB6979"/>
    <w:rsid w:val="00BC0998"/>
    <w:rsid w:val="00BC2B48"/>
    <w:rsid w:val="00BC2E07"/>
    <w:rsid w:val="00BC4B15"/>
    <w:rsid w:val="00BD0CC9"/>
    <w:rsid w:val="00BE17D1"/>
    <w:rsid w:val="00BF53A2"/>
    <w:rsid w:val="00C02640"/>
    <w:rsid w:val="00C02B2A"/>
    <w:rsid w:val="00C02C50"/>
    <w:rsid w:val="00C048B0"/>
    <w:rsid w:val="00C13EAD"/>
    <w:rsid w:val="00C17CF6"/>
    <w:rsid w:val="00C21CA4"/>
    <w:rsid w:val="00C22416"/>
    <w:rsid w:val="00C26927"/>
    <w:rsid w:val="00C31641"/>
    <w:rsid w:val="00C32223"/>
    <w:rsid w:val="00C334EB"/>
    <w:rsid w:val="00C3426B"/>
    <w:rsid w:val="00C426F1"/>
    <w:rsid w:val="00C43A43"/>
    <w:rsid w:val="00C4441F"/>
    <w:rsid w:val="00C448E5"/>
    <w:rsid w:val="00C44A2B"/>
    <w:rsid w:val="00C46A59"/>
    <w:rsid w:val="00C5031C"/>
    <w:rsid w:val="00C5316F"/>
    <w:rsid w:val="00C562F0"/>
    <w:rsid w:val="00C665D3"/>
    <w:rsid w:val="00C73FF2"/>
    <w:rsid w:val="00C75532"/>
    <w:rsid w:val="00C75D90"/>
    <w:rsid w:val="00C777A3"/>
    <w:rsid w:val="00C82712"/>
    <w:rsid w:val="00C831FF"/>
    <w:rsid w:val="00C83FE9"/>
    <w:rsid w:val="00C91E3E"/>
    <w:rsid w:val="00C934A5"/>
    <w:rsid w:val="00C949DC"/>
    <w:rsid w:val="00C97C40"/>
    <w:rsid w:val="00C97E35"/>
    <w:rsid w:val="00CA081F"/>
    <w:rsid w:val="00CA1329"/>
    <w:rsid w:val="00CA1C2D"/>
    <w:rsid w:val="00CA2C2A"/>
    <w:rsid w:val="00CB2528"/>
    <w:rsid w:val="00CB3663"/>
    <w:rsid w:val="00CB701B"/>
    <w:rsid w:val="00CC06E6"/>
    <w:rsid w:val="00CC0EF8"/>
    <w:rsid w:val="00CC1C42"/>
    <w:rsid w:val="00CC5841"/>
    <w:rsid w:val="00CC6031"/>
    <w:rsid w:val="00CD1562"/>
    <w:rsid w:val="00CD5A9F"/>
    <w:rsid w:val="00CD5F4F"/>
    <w:rsid w:val="00CE023F"/>
    <w:rsid w:val="00CE2E84"/>
    <w:rsid w:val="00CE63F0"/>
    <w:rsid w:val="00CE665D"/>
    <w:rsid w:val="00CE78B6"/>
    <w:rsid w:val="00CF2EC0"/>
    <w:rsid w:val="00CF41E8"/>
    <w:rsid w:val="00CF5B5B"/>
    <w:rsid w:val="00CF62AD"/>
    <w:rsid w:val="00D01254"/>
    <w:rsid w:val="00D01380"/>
    <w:rsid w:val="00D05522"/>
    <w:rsid w:val="00D11B11"/>
    <w:rsid w:val="00D3379F"/>
    <w:rsid w:val="00D35DC3"/>
    <w:rsid w:val="00D3781E"/>
    <w:rsid w:val="00D42446"/>
    <w:rsid w:val="00D45C4A"/>
    <w:rsid w:val="00D5119A"/>
    <w:rsid w:val="00D54A19"/>
    <w:rsid w:val="00D57152"/>
    <w:rsid w:val="00D600EA"/>
    <w:rsid w:val="00D640FE"/>
    <w:rsid w:val="00D64A69"/>
    <w:rsid w:val="00D64C56"/>
    <w:rsid w:val="00D7090F"/>
    <w:rsid w:val="00D71021"/>
    <w:rsid w:val="00D71307"/>
    <w:rsid w:val="00D72EC5"/>
    <w:rsid w:val="00D74F41"/>
    <w:rsid w:val="00D75D64"/>
    <w:rsid w:val="00D864C0"/>
    <w:rsid w:val="00D91C9B"/>
    <w:rsid w:val="00D93964"/>
    <w:rsid w:val="00DA4491"/>
    <w:rsid w:val="00DA4C5D"/>
    <w:rsid w:val="00DA582F"/>
    <w:rsid w:val="00DB31E9"/>
    <w:rsid w:val="00DB33F5"/>
    <w:rsid w:val="00DB4C46"/>
    <w:rsid w:val="00DC0EDF"/>
    <w:rsid w:val="00DC4AD5"/>
    <w:rsid w:val="00DD1358"/>
    <w:rsid w:val="00DD1A7B"/>
    <w:rsid w:val="00DD3DA3"/>
    <w:rsid w:val="00DE54CF"/>
    <w:rsid w:val="00E02E2B"/>
    <w:rsid w:val="00E05E32"/>
    <w:rsid w:val="00E07C26"/>
    <w:rsid w:val="00E21BA0"/>
    <w:rsid w:val="00E24768"/>
    <w:rsid w:val="00E3063F"/>
    <w:rsid w:val="00E33B61"/>
    <w:rsid w:val="00E37021"/>
    <w:rsid w:val="00E402D1"/>
    <w:rsid w:val="00E4585E"/>
    <w:rsid w:val="00E462C2"/>
    <w:rsid w:val="00E53046"/>
    <w:rsid w:val="00E56D85"/>
    <w:rsid w:val="00E602ED"/>
    <w:rsid w:val="00E60539"/>
    <w:rsid w:val="00E649B2"/>
    <w:rsid w:val="00E65ABB"/>
    <w:rsid w:val="00E70A44"/>
    <w:rsid w:val="00E73DDB"/>
    <w:rsid w:val="00E75161"/>
    <w:rsid w:val="00E7563E"/>
    <w:rsid w:val="00E75AD9"/>
    <w:rsid w:val="00E815E6"/>
    <w:rsid w:val="00E832D3"/>
    <w:rsid w:val="00E8380B"/>
    <w:rsid w:val="00E85B34"/>
    <w:rsid w:val="00E910C7"/>
    <w:rsid w:val="00E9609D"/>
    <w:rsid w:val="00E968D2"/>
    <w:rsid w:val="00E969DF"/>
    <w:rsid w:val="00EA7AA4"/>
    <w:rsid w:val="00EA7E64"/>
    <w:rsid w:val="00EB2AC4"/>
    <w:rsid w:val="00EB5300"/>
    <w:rsid w:val="00EB7493"/>
    <w:rsid w:val="00EC3A80"/>
    <w:rsid w:val="00EC78EB"/>
    <w:rsid w:val="00ED530D"/>
    <w:rsid w:val="00EE3FA4"/>
    <w:rsid w:val="00EE43AA"/>
    <w:rsid w:val="00EE7174"/>
    <w:rsid w:val="00EF1FD7"/>
    <w:rsid w:val="00EF6A1C"/>
    <w:rsid w:val="00EF78E2"/>
    <w:rsid w:val="00F01FB8"/>
    <w:rsid w:val="00F03BCA"/>
    <w:rsid w:val="00F058CB"/>
    <w:rsid w:val="00F14608"/>
    <w:rsid w:val="00F15E67"/>
    <w:rsid w:val="00F26027"/>
    <w:rsid w:val="00F33106"/>
    <w:rsid w:val="00F34648"/>
    <w:rsid w:val="00F369E4"/>
    <w:rsid w:val="00F37741"/>
    <w:rsid w:val="00F4304B"/>
    <w:rsid w:val="00F54BA0"/>
    <w:rsid w:val="00F609ED"/>
    <w:rsid w:val="00F6675F"/>
    <w:rsid w:val="00F71A98"/>
    <w:rsid w:val="00F74ADC"/>
    <w:rsid w:val="00F80BEE"/>
    <w:rsid w:val="00F8188A"/>
    <w:rsid w:val="00F82136"/>
    <w:rsid w:val="00F82234"/>
    <w:rsid w:val="00F86A00"/>
    <w:rsid w:val="00F87B6D"/>
    <w:rsid w:val="00F912A3"/>
    <w:rsid w:val="00F9411A"/>
    <w:rsid w:val="00FB51A4"/>
    <w:rsid w:val="00FB566A"/>
    <w:rsid w:val="00FB56DF"/>
    <w:rsid w:val="00FB5D3B"/>
    <w:rsid w:val="00FC039B"/>
    <w:rsid w:val="00FC47D9"/>
    <w:rsid w:val="00FC5168"/>
    <w:rsid w:val="00FC6FFC"/>
    <w:rsid w:val="00FD40BF"/>
    <w:rsid w:val="00FD46A3"/>
    <w:rsid w:val="00FD6CA8"/>
    <w:rsid w:val="00FE15E0"/>
    <w:rsid w:val="00FE32C7"/>
    <w:rsid w:val="00FF2E6C"/>
    <w:rsid w:val="06AEB23E"/>
    <w:rsid w:val="079AE169"/>
    <w:rsid w:val="08BD4159"/>
    <w:rsid w:val="0FBFD734"/>
    <w:rsid w:val="10F568ED"/>
    <w:rsid w:val="111B8BA2"/>
    <w:rsid w:val="125BADD8"/>
    <w:rsid w:val="128F5AB9"/>
    <w:rsid w:val="2348AE21"/>
    <w:rsid w:val="268C82C1"/>
    <w:rsid w:val="2B1E30ED"/>
    <w:rsid w:val="2BDC0E1F"/>
    <w:rsid w:val="307EDAD7"/>
    <w:rsid w:val="31522422"/>
    <w:rsid w:val="3155A182"/>
    <w:rsid w:val="3184C751"/>
    <w:rsid w:val="32D17A3F"/>
    <w:rsid w:val="3E9642C3"/>
    <w:rsid w:val="40028D42"/>
    <w:rsid w:val="439E81C0"/>
    <w:rsid w:val="44D26571"/>
    <w:rsid w:val="477CCF2A"/>
    <w:rsid w:val="47A019B9"/>
    <w:rsid w:val="4B906B48"/>
    <w:rsid w:val="4FEEF39D"/>
    <w:rsid w:val="519BFAF4"/>
    <w:rsid w:val="535EFA94"/>
    <w:rsid w:val="5668DE3E"/>
    <w:rsid w:val="56A405ED"/>
    <w:rsid w:val="57E40453"/>
    <w:rsid w:val="5A8C26A1"/>
    <w:rsid w:val="5E991D51"/>
    <w:rsid w:val="5EA335E6"/>
    <w:rsid w:val="5EDCCF0E"/>
    <w:rsid w:val="5F43D02A"/>
    <w:rsid w:val="617C6C5E"/>
    <w:rsid w:val="638AFB79"/>
    <w:rsid w:val="6526CBDA"/>
    <w:rsid w:val="666786BD"/>
    <w:rsid w:val="6789E245"/>
    <w:rsid w:val="73FA51E9"/>
    <w:rsid w:val="77E1ED9F"/>
    <w:rsid w:val="7D968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B24"/>
  <w15:chartTrackingRefBased/>
  <w15:docId w15:val="{A3DBDEF7-AD82-4C1F-9375-947A1A6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7A"/>
    <w:rPr>
      <w:rFonts w:eastAsia="Times New Roman" w:cs="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971"/>
    <w:pPr>
      <w:tabs>
        <w:tab w:val="center" w:pos="4680"/>
        <w:tab w:val="right" w:pos="9360"/>
      </w:tabs>
    </w:pPr>
    <w:rPr>
      <w:rFonts w:eastAsiaTheme="minorHAnsi" w:cs="Times New Roman (Body CS)"/>
      <w:sz w:val="24"/>
      <w:szCs w:val="24"/>
    </w:rPr>
  </w:style>
  <w:style w:type="character" w:customStyle="1" w:styleId="HeaderChar">
    <w:name w:val="Header Char"/>
    <w:basedOn w:val="DefaultParagraphFont"/>
    <w:link w:val="Header"/>
    <w:uiPriority w:val="99"/>
    <w:rsid w:val="00163971"/>
  </w:style>
  <w:style w:type="paragraph" w:styleId="Footer">
    <w:name w:val="footer"/>
    <w:basedOn w:val="Normal"/>
    <w:link w:val="FooterChar"/>
    <w:uiPriority w:val="99"/>
    <w:unhideWhenUsed/>
    <w:rsid w:val="00163971"/>
    <w:pPr>
      <w:tabs>
        <w:tab w:val="center" w:pos="4680"/>
        <w:tab w:val="right" w:pos="9360"/>
      </w:tabs>
    </w:pPr>
    <w:rPr>
      <w:rFonts w:eastAsiaTheme="minorHAnsi" w:cs="Times New Roman (Body CS)"/>
      <w:sz w:val="24"/>
      <w:szCs w:val="24"/>
    </w:rPr>
  </w:style>
  <w:style w:type="character" w:customStyle="1" w:styleId="FooterChar">
    <w:name w:val="Footer Char"/>
    <w:basedOn w:val="DefaultParagraphFont"/>
    <w:link w:val="Footer"/>
    <w:uiPriority w:val="99"/>
    <w:rsid w:val="00163971"/>
  </w:style>
  <w:style w:type="paragraph" w:styleId="ListParagraph">
    <w:name w:val="List Paragraph"/>
    <w:basedOn w:val="Normal"/>
    <w:uiPriority w:val="34"/>
    <w:qFormat/>
    <w:rsid w:val="0027549E"/>
    <w:pPr>
      <w:ind w:left="720"/>
      <w:contextualSpacing/>
    </w:pPr>
    <w:rPr>
      <w:rFonts w:eastAsiaTheme="minorHAnsi" w:cs="Times New Roman (Body CS)"/>
      <w:sz w:val="24"/>
      <w:szCs w:val="24"/>
    </w:rPr>
  </w:style>
  <w:style w:type="character" w:styleId="CommentReference">
    <w:name w:val="annotation reference"/>
    <w:basedOn w:val="DefaultParagraphFont"/>
    <w:uiPriority w:val="99"/>
    <w:semiHidden/>
    <w:unhideWhenUsed/>
    <w:rsid w:val="00863C15"/>
    <w:rPr>
      <w:sz w:val="16"/>
      <w:szCs w:val="16"/>
    </w:rPr>
  </w:style>
  <w:style w:type="paragraph" w:styleId="CommentText">
    <w:name w:val="annotation text"/>
    <w:basedOn w:val="Normal"/>
    <w:link w:val="CommentTextChar"/>
    <w:uiPriority w:val="99"/>
    <w:unhideWhenUsed/>
    <w:rsid w:val="00863C15"/>
    <w:rPr>
      <w:rFonts w:eastAsiaTheme="minorHAnsi" w:cs="Times New Roman (Body CS)"/>
      <w:sz w:val="20"/>
      <w:szCs w:val="20"/>
    </w:rPr>
  </w:style>
  <w:style w:type="character" w:customStyle="1" w:styleId="CommentTextChar">
    <w:name w:val="Comment Text Char"/>
    <w:basedOn w:val="DefaultParagraphFont"/>
    <w:link w:val="CommentText"/>
    <w:uiPriority w:val="99"/>
    <w:rsid w:val="00863C15"/>
    <w:rPr>
      <w:sz w:val="20"/>
      <w:szCs w:val="20"/>
    </w:rPr>
  </w:style>
  <w:style w:type="paragraph" w:styleId="CommentSubject">
    <w:name w:val="annotation subject"/>
    <w:basedOn w:val="CommentText"/>
    <w:next w:val="CommentText"/>
    <w:link w:val="CommentSubjectChar"/>
    <w:uiPriority w:val="99"/>
    <w:semiHidden/>
    <w:unhideWhenUsed/>
    <w:rsid w:val="00863C15"/>
    <w:rPr>
      <w:b/>
      <w:bCs/>
    </w:rPr>
  </w:style>
  <w:style w:type="character" w:customStyle="1" w:styleId="CommentSubjectChar">
    <w:name w:val="Comment Subject Char"/>
    <w:basedOn w:val="CommentTextChar"/>
    <w:link w:val="CommentSubject"/>
    <w:uiPriority w:val="99"/>
    <w:semiHidden/>
    <w:rsid w:val="00863C15"/>
    <w:rPr>
      <w:b/>
      <w:bCs/>
      <w:sz w:val="20"/>
      <w:szCs w:val="20"/>
    </w:rPr>
  </w:style>
  <w:style w:type="paragraph" w:styleId="Revision">
    <w:name w:val="Revision"/>
    <w:hidden/>
    <w:uiPriority w:val="99"/>
    <w:semiHidden/>
    <w:rsid w:val="00353C77"/>
  </w:style>
  <w:style w:type="character" w:customStyle="1" w:styleId="apple-converted-space">
    <w:name w:val="apple-converted-space"/>
    <w:basedOn w:val="DefaultParagraphFont"/>
    <w:rsid w:val="00314548"/>
  </w:style>
  <w:style w:type="paragraph" w:styleId="NormalWeb">
    <w:name w:val="Normal (Web)"/>
    <w:basedOn w:val="Normal"/>
    <w:uiPriority w:val="99"/>
    <w:semiHidden/>
    <w:unhideWhenUsed/>
    <w:rsid w:val="00427CF0"/>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2721E"/>
    <w:rPr>
      <w:b/>
      <w:bCs/>
    </w:rPr>
  </w:style>
  <w:style w:type="paragraph" w:customStyle="1" w:styleId="paragraph">
    <w:name w:val="paragraph"/>
    <w:basedOn w:val="Normal"/>
    <w:rsid w:val="00E85B34"/>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9962EA"/>
  </w:style>
  <w:style w:type="character" w:customStyle="1" w:styleId="outlook-search-highlight">
    <w:name w:val="outlook-search-highlight"/>
    <w:basedOn w:val="DefaultParagraphFont"/>
    <w:rsid w:val="00C4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2801">
      <w:bodyDiv w:val="1"/>
      <w:marLeft w:val="0"/>
      <w:marRight w:val="0"/>
      <w:marTop w:val="0"/>
      <w:marBottom w:val="0"/>
      <w:divBdr>
        <w:top w:val="none" w:sz="0" w:space="0" w:color="auto"/>
        <w:left w:val="none" w:sz="0" w:space="0" w:color="auto"/>
        <w:bottom w:val="none" w:sz="0" w:space="0" w:color="auto"/>
        <w:right w:val="none" w:sz="0" w:space="0" w:color="auto"/>
      </w:divBdr>
    </w:div>
    <w:div w:id="76370403">
      <w:bodyDiv w:val="1"/>
      <w:marLeft w:val="0"/>
      <w:marRight w:val="0"/>
      <w:marTop w:val="0"/>
      <w:marBottom w:val="0"/>
      <w:divBdr>
        <w:top w:val="none" w:sz="0" w:space="0" w:color="auto"/>
        <w:left w:val="none" w:sz="0" w:space="0" w:color="auto"/>
        <w:bottom w:val="none" w:sz="0" w:space="0" w:color="auto"/>
        <w:right w:val="none" w:sz="0" w:space="0" w:color="auto"/>
      </w:divBdr>
    </w:div>
    <w:div w:id="191067472">
      <w:bodyDiv w:val="1"/>
      <w:marLeft w:val="0"/>
      <w:marRight w:val="0"/>
      <w:marTop w:val="0"/>
      <w:marBottom w:val="0"/>
      <w:divBdr>
        <w:top w:val="none" w:sz="0" w:space="0" w:color="auto"/>
        <w:left w:val="none" w:sz="0" w:space="0" w:color="auto"/>
        <w:bottom w:val="none" w:sz="0" w:space="0" w:color="auto"/>
        <w:right w:val="none" w:sz="0" w:space="0" w:color="auto"/>
      </w:divBdr>
    </w:div>
    <w:div w:id="355277862">
      <w:bodyDiv w:val="1"/>
      <w:marLeft w:val="0"/>
      <w:marRight w:val="0"/>
      <w:marTop w:val="0"/>
      <w:marBottom w:val="0"/>
      <w:divBdr>
        <w:top w:val="none" w:sz="0" w:space="0" w:color="auto"/>
        <w:left w:val="none" w:sz="0" w:space="0" w:color="auto"/>
        <w:bottom w:val="none" w:sz="0" w:space="0" w:color="auto"/>
        <w:right w:val="none" w:sz="0" w:space="0" w:color="auto"/>
      </w:divBdr>
    </w:div>
    <w:div w:id="434374356">
      <w:bodyDiv w:val="1"/>
      <w:marLeft w:val="0"/>
      <w:marRight w:val="0"/>
      <w:marTop w:val="0"/>
      <w:marBottom w:val="0"/>
      <w:divBdr>
        <w:top w:val="none" w:sz="0" w:space="0" w:color="auto"/>
        <w:left w:val="none" w:sz="0" w:space="0" w:color="auto"/>
        <w:bottom w:val="none" w:sz="0" w:space="0" w:color="auto"/>
        <w:right w:val="none" w:sz="0" w:space="0" w:color="auto"/>
      </w:divBdr>
    </w:div>
    <w:div w:id="457453833">
      <w:bodyDiv w:val="1"/>
      <w:marLeft w:val="0"/>
      <w:marRight w:val="0"/>
      <w:marTop w:val="0"/>
      <w:marBottom w:val="0"/>
      <w:divBdr>
        <w:top w:val="none" w:sz="0" w:space="0" w:color="auto"/>
        <w:left w:val="none" w:sz="0" w:space="0" w:color="auto"/>
        <w:bottom w:val="none" w:sz="0" w:space="0" w:color="auto"/>
        <w:right w:val="none" w:sz="0" w:space="0" w:color="auto"/>
      </w:divBdr>
    </w:div>
    <w:div w:id="805708306">
      <w:bodyDiv w:val="1"/>
      <w:marLeft w:val="0"/>
      <w:marRight w:val="0"/>
      <w:marTop w:val="0"/>
      <w:marBottom w:val="0"/>
      <w:divBdr>
        <w:top w:val="none" w:sz="0" w:space="0" w:color="auto"/>
        <w:left w:val="none" w:sz="0" w:space="0" w:color="auto"/>
        <w:bottom w:val="none" w:sz="0" w:space="0" w:color="auto"/>
        <w:right w:val="none" w:sz="0" w:space="0" w:color="auto"/>
      </w:divBdr>
    </w:div>
    <w:div w:id="972639161">
      <w:bodyDiv w:val="1"/>
      <w:marLeft w:val="0"/>
      <w:marRight w:val="0"/>
      <w:marTop w:val="0"/>
      <w:marBottom w:val="0"/>
      <w:divBdr>
        <w:top w:val="none" w:sz="0" w:space="0" w:color="auto"/>
        <w:left w:val="none" w:sz="0" w:space="0" w:color="auto"/>
        <w:bottom w:val="none" w:sz="0" w:space="0" w:color="auto"/>
        <w:right w:val="none" w:sz="0" w:space="0" w:color="auto"/>
      </w:divBdr>
      <w:divsChild>
        <w:div w:id="1562138511">
          <w:marLeft w:val="0"/>
          <w:marRight w:val="0"/>
          <w:marTop w:val="0"/>
          <w:marBottom w:val="0"/>
          <w:divBdr>
            <w:top w:val="none" w:sz="0" w:space="0" w:color="auto"/>
            <w:left w:val="none" w:sz="0" w:space="0" w:color="auto"/>
            <w:bottom w:val="none" w:sz="0" w:space="0" w:color="auto"/>
            <w:right w:val="none" w:sz="0" w:space="0" w:color="auto"/>
          </w:divBdr>
        </w:div>
      </w:divsChild>
    </w:div>
    <w:div w:id="1094745408">
      <w:bodyDiv w:val="1"/>
      <w:marLeft w:val="0"/>
      <w:marRight w:val="0"/>
      <w:marTop w:val="0"/>
      <w:marBottom w:val="0"/>
      <w:divBdr>
        <w:top w:val="none" w:sz="0" w:space="0" w:color="auto"/>
        <w:left w:val="none" w:sz="0" w:space="0" w:color="auto"/>
        <w:bottom w:val="none" w:sz="0" w:space="0" w:color="auto"/>
        <w:right w:val="none" w:sz="0" w:space="0" w:color="auto"/>
      </w:divBdr>
    </w:div>
    <w:div w:id="1292327663">
      <w:bodyDiv w:val="1"/>
      <w:marLeft w:val="0"/>
      <w:marRight w:val="0"/>
      <w:marTop w:val="0"/>
      <w:marBottom w:val="0"/>
      <w:divBdr>
        <w:top w:val="none" w:sz="0" w:space="0" w:color="auto"/>
        <w:left w:val="none" w:sz="0" w:space="0" w:color="auto"/>
        <w:bottom w:val="none" w:sz="0" w:space="0" w:color="auto"/>
        <w:right w:val="none" w:sz="0" w:space="0" w:color="auto"/>
      </w:divBdr>
    </w:div>
    <w:div w:id="1326473758">
      <w:bodyDiv w:val="1"/>
      <w:marLeft w:val="0"/>
      <w:marRight w:val="0"/>
      <w:marTop w:val="0"/>
      <w:marBottom w:val="0"/>
      <w:divBdr>
        <w:top w:val="none" w:sz="0" w:space="0" w:color="auto"/>
        <w:left w:val="none" w:sz="0" w:space="0" w:color="auto"/>
        <w:bottom w:val="none" w:sz="0" w:space="0" w:color="auto"/>
        <w:right w:val="none" w:sz="0" w:space="0" w:color="auto"/>
      </w:divBdr>
    </w:div>
    <w:div w:id="1352224400">
      <w:bodyDiv w:val="1"/>
      <w:marLeft w:val="0"/>
      <w:marRight w:val="0"/>
      <w:marTop w:val="0"/>
      <w:marBottom w:val="0"/>
      <w:divBdr>
        <w:top w:val="none" w:sz="0" w:space="0" w:color="auto"/>
        <w:left w:val="none" w:sz="0" w:space="0" w:color="auto"/>
        <w:bottom w:val="none" w:sz="0" w:space="0" w:color="auto"/>
        <w:right w:val="none" w:sz="0" w:space="0" w:color="auto"/>
      </w:divBdr>
    </w:div>
    <w:div w:id="1356808826">
      <w:bodyDiv w:val="1"/>
      <w:marLeft w:val="0"/>
      <w:marRight w:val="0"/>
      <w:marTop w:val="0"/>
      <w:marBottom w:val="0"/>
      <w:divBdr>
        <w:top w:val="none" w:sz="0" w:space="0" w:color="auto"/>
        <w:left w:val="none" w:sz="0" w:space="0" w:color="auto"/>
        <w:bottom w:val="none" w:sz="0" w:space="0" w:color="auto"/>
        <w:right w:val="none" w:sz="0" w:space="0" w:color="auto"/>
      </w:divBdr>
    </w:div>
    <w:div w:id="1432580248">
      <w:bodyDiv w:val="1"/>
      <w:marLeft w:val="0"/>
      <w:marRight w:val="0"/>
      <w:marTop w:val="0"/>
      <w:marBottom w:val="0"/>
      <w:divBdr>
        <w:top w:val="none" w:sz="0" w:space="0" w:color="auto"/>
        <w:left w:val="none" w:sz="0" w:space="0" w:color="auto"/>
        <w:bottom w:val="none" w:sz="0" w:space="0" w:color="auto"/>
        <w:right w:val="none" w:sz="0" w:space="0" w:color="auto"/>
      </w:divBdr>
    </w:div>
    <w:div w:id="1432705288">
      <w:bodyDiv w:val="1"/>
      <w:marLeft w:val="0"/>
      <w:marRight w:val="0"/>
      <w:marTop w:val="0"/>
      <w:marBottom w:val="0"/>
      <w:divBdr>
        <w:top w:val="none" w:sz="0" w:space="0" w:color="auto"/>
        <w:left w:val="none" w:sz="0" w:space="0" w:color="auto"/>
        <w:bottom w:val="none" w:sz="0" w:space="0" w:color="auto"/>
        <w:right w:val="none" w:sz="0" w:space="0" w:color="auto"/>
      </w:divBdr>
    </w:div>
    <w:div w:id="1528327004">
      <w:bodyDiv w:val="1"/>
      <w:marLeft w:val="0"/>
      <w:marRight w:val="0"/>
      <w:marTop w:val="0"/>
      <w:marBottom w:val="0"/>
      <w:divBdr>
        <w:top w:val="none" w:sz="0" w:space="0" w:color="auto"/>
        <w:left w:val="none" w:sz="0" w:space="0" w:color="auto"/>
        <w:bottom w:val="none" w:sz="0" w:space="0" w:color="auto"/>
        <w:right w:val="none" w:sz="0" w:space="0" w:color="auto"/>
      </w:divBdr>
    </w:div>
    <w:div w:id="1579637346">
      <w:bodyDiv w:val="1"/>
      <w:marLeft w:val="0"/>
      <w:marRight w:val="0"/>
      <w:marTop w:val="0"/>
      <w:marBottom w:val="0"/>
      <w:divBdr>
        <w:top w:val="none" w:sz="0" w:space="0" w:color="auto"/>
        <w:left w:val="none" w:sz="0" w:space="0" w:color="auto"/>
        <w:bottom w:val="none" w:sz="0" w:space="0" w:color="auto"/>
        <w:right w:val="none" w:sz="0" w:space="0" w:color="auto"/>
      </w:divBdr>
    </w:div>
    <w:div w:id="1666086197">
      <w:bodyDiv w:val="1"/>
      <w:marLeft w:val="0"/>
      <w:marRight w:val="0"/>
      <w:marTop w:val="0"/>
      <w:marBottom w:val="0"/>
      <w:divBdr>
        <w:top w:val="none" w:sz="0" w:space="0" w:color="auto"/>
        <w:left w:val="none" w:sz="0" w:space="0" w:color="auto"/>
        <w:bottom w:val="none" w:sz="0" w:space="0" w:color="auto"/>
        <w:right w:val="none" w:sz="0" w:space="0" w:color="auto"/>
      </w:divBdr>
    </w:div>
    <w:div w:id="1858033398">
      <w:bodyDiv w:val="1"/>
      <w:marLeft w:val="0"/>
      <w:marRight w:val="0"/>
      <w:marTop w:val="0"/>
      <w:marBottom w:val="0"/>
      <w:divBdr>
        <w:top w:val="none" w:sz="0" w:space="0" w:color="auto"/>
        <w:left w:val="none" w:sz="0" w:space="0" w:color="auto"/>
        <w:bottom w:val="none" w:sz="0" w:space="0" w:color="auto"/>
        <w:right w:val="none" w:sz="0" w:space="0" w:color="auto"/>
      </w:divBdr>
    </w:div>
    <w:div w:id="1875118038">
      <w:bodyDiv w:val="1"/>
      <w:marLeft w:val="0"/>
      <w:marRight w:val="0"/>
      <w:marTop w:val="0"/>
      <w:marBottom w:val="0"/>
      <w:divBdr>
        <w:top w:val="none" w:sz="0" w:space="0" w:color="auto"/>
        <w:left w:val="none" w:sz="0" w:space="0" w:color="auto"/>
        <w:bottom w:val="none" w:sz="0" w:space="0" w:color="auto"/>
        <w:right w:val="none" w:sz="0" w:space="0" w:color="auto"/>
      </w:divBdr>
    </w:div>
    <w:div w:id="1917401439">
      <w:bodyDiv w:val="1"/>
      <w:marLeft w:val="0"/>
      <w:marRight w:val="0"/>
      <w:marTop w:val="0"/>
      <w:marBottom w:val="0"/>
      <w:divBdr>
        <w:top w:val="none" w:sz="0" w:space="0" w:color="auto"/>
        <w:left w:val="none" w:sz="0" w:space="0" w:color="auto"/>
        <w:bottom w:val="none" w:sz="0" w:space="0" w:color="auto"/>
        <w:right w:val="none" w:sz="0" w:space="0" w:color="auto"/>
      </w:divBdr>
    </w:div>
    <w:div w:id="20896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jpg@01D46BC0.E9F41F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022194235E14F861FCF836821E46C" ma:contentTypeVersion="13" ma:contentTypeDescription="Create a new document." ma:contentTypeScope="" ma:versionID="f7530296e54ee67803dd2c78f6401a08">
  <xsd:schema xmlns:xsd="http://www.w3.org/2001/XMLSchema" xmlns:xs="http://www.w3.org/2001/XMLSchema" xmlns:p="http://schemas.microsoft.com/office/2006/metadata/properties" xmlns:ns2="da377d14-37e0-4629-b6c2-e60e08644508" xmlns:ns3="f90c58c2-405d-4a00-83ff-1cc1f44215fb" targetNamespace="http://schemas.microsoft.com/office/2006/metadata/properties" ma:root="true" ma:fieldsID="e38133e989c65f9a7140d3abba5284c6" ns2:_="" ns3:_="">
    <xsd:import namespace="da377d14-37e0-4629-b6c2-e60e08644508"/>
    <xsd:import namespace="f90c58c2-405d-4a00-83ff-1cc1f4421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77d14-37e0-4629-b6c2-e60e08644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9664ec-2ea0-423e-8378-94bd5e9a87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c58c2-405d-4a00-83ff-1cc1f44215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660de7-b310-4e19-8f2f-e92940b25df6}" ma:internalName="TaxCatchAll" ma:showField="CatchAllData" ma:web="f90c58c2-405d-4a00-83ff-1cc1f4421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377d14-37e0-4629-b6c2-e60e08644508">
      <Terms xmlns="http://schemas.microsoft.com/office/infopath/2007/PartnerControls"/>
    </lcf76f155ced4ddcb4097134ff3c332f>
    <TaxCatchAll xmlns="f90c58c2-405d-4a00-83ff-1cc1f44215fb" xsi:nil="true"/>
  </documentManagement>
</p:properties>
</file>

<file path=customXml/itemProps1.xml><?xml version="1.0" encoding="utf-8"?>
<ds:datastoreItem xmlns:ds="http://schemas.openxmlformats.org/officeDocument/2006/customXml" ds:itemID="{D7F157AE-D7F9-4B03-9B7D-1E2273AEAAFF}">
  <ds:schemaRefs>
    <ds:schemaRef ds:uri="http://schemas.microsoft.com/sharepoint/v3/contenttype/forms"/>
  </ds:schemaRefs>
</ds:datastoreItem>
</file>

<file path=customXml/itemProps2.xml><?xml version="1.0" encoding="utf-8"?>
<ds:datastoreItem xmlns:ds="http://schemas.openxmlformats.org/officeDocument/2006/customXml" ds:itemID="{64B1DC0D-9941-4219-BF31-7B3167C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77d14-37e0-4629-b6c2-e60e08644508"/>
    <ds:schemaRef ds:uri="f90c58c2-405d-4a00-83ff-1cc1f4421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D3B6B-FC67-4747-9392-731EE29A334D}">
  <ds:schemaRefs>
    <ds:schemaRef ds:uri="http://schemas.openxmlformats.org/officeDocument/2006/bibliography"/>
  </ds:schemaRefs>
</ds:datastoreItem>
</file>

<file path=customXml/itemProps4.xml><?xml version="1.0" encoding="utf-8"?>
<ds:datastoreItem xmlns:ds="http://schemas.openxmlformats.org/officeDocument/2006/customXml" ds:itemID="{EF1D7AE5-6A7D-4C70-AF28-6D2BD76D8F1A}">
  <ds:schemaRefs>
    <ds:schemaRef ds:uri="http://schemas.microsoft.com/office/2006/metadata/properties"/>
    <ds:schemaRef ds:uri="http://schemas.microsoft.com/office/infopath/2007/PartnerControls"/>
    <ds:schemaRef ds:uri="da377d14-37e0-4629-b6c2-e60e08644508"/>
    <ds:schemaRef ds:uri="f90c58c2-405d-4a00-83ff-1cc1f44215f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Hugo</dc:creator>
  <cp:keywords/>
  <dc:description/>
  <cp:lastModifiedBy>Courtney Hugo</cp:lastModifiedBy>
  <cp:revision>3</cp:revision>
  <cp:lastPrinted>2022-04-19T01:22:00Z</cp:lastPrinted>
  <dcterms:created xsi:type="dcterms:W3CDTF">2025-02-21T14:54:00Z</dcterms:created>
  <dcterms:modified xsi:type="dcterms:W3CDTF">2025-02-21T14:54:00Z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0x010100B43022194235E14F861FCF836821E46C</vt:lpwstr>
  </property>
</Properties>
</file>